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color w:val="0000FF"/>
          <w:spacing w:val="-1"/>
          <w:sz w:val="28"/>
          <w:szCs w:val="28"/>
        </w:rPr>
        <w:t>М</w:t>
      </w:r>
      <w:r>
        <w:rPr>
          <w:rFonts w:cs="Times New Roman"/>
          <w:b/>
          <w:bCs/>
          <w:color w:val="0000FF"/>
          <w:sz w:val="28"/>
          <w:szCs w:val="28"/>
        </w:rPr>
        <w:t>етодичне об’єднання  завідуючих</w:t>
      </w:r>
    </w:p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та вихователів-методистів</w:t>
      </w:r>
    </w:p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дошкільних навчальних закладів</w:t>
      </w:r>
    </w:p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Рада:</w:t>
      </w:r>
    </w:p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953"/>
      </w:tblGrid>
      <w:tr w:rsidR="004E4F64" w:rsidTr="0092599A">
        <w:tc>
          <w:tcPr>
            <w:tcW w:w="3369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Макуха 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Валентина Іванівна</w:t>
            </w:r>
          </w:p>
        </w:tc>
        <w:tc>
          <w:tcPr>
            <w:tcW w:w="5953" w:type="dxa"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керівник методичного об’єднання,                                      завідуюча Васильківським ДНЗ № 1 «Журавлик»</w:t>
            </w:r>
          </w:p>
          <w:p w:rsidR="004E4F64" w:rsidRDefault="004E4F64" w:rsidP="0092599A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4E4F64" w:rsidTr="0092599A">
        <w:tc>
          <w:tcPr>
            <w:tcW w:w="3369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Дворнік 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Тетяна Анатоліївна</w:t>
            </w:r>
          </w:p>
        </w:tc>
        <w:tc>
          <w:tcPr>
            <w:tcW w:w="5953" w:type="dxa"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роботу з новими керівниками,                                         методист з дошкільного виховання ММК</w:t>
            </w:r>
          </w:p>
          <w:p w:rsidR="004E4F64" w:rsidRDefault="004E4F64" w:rsidP="0092599A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4E4F64" w:rsidRPr="0081693E" w:rsidTr="0092599A">
        <w:tc>
          <w:tcPr>
            <w:tcW w:w="3369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Омельчук 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Катерина Федорівна</w:t>
            </w:r>
          </w:p>
        </w:tc>
        <w:tc>
          <w:tcPr>
            <w:tcW w:w="5953" w:type="dxa"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вивчення та узагальнення                                           перспективного педагогічного досвіду,                                             завідуюча Васильківським ДНЗ № 10 «Ластівка»</w:t>
            </w:r>
          </w:p>
          <w:p w:rsidR="004E4F64" w:rsidRDefault="004E4F64" w:rsidP="0092599A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4E4F64" w:rsidRPr="0081693E" w:rsidTr="0092599A">
        <w:tc>
          <w:tcPr>
            <w:tcW w:w="3369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Ліщенко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Галина Михайлівна</w:t>
            </w:r>
          </w:p>
        </w:tc>
        <w:tc>
          <w:tcPr>
            <w:tcW w:w="5953" w:type="dxa"/>
            <w:hideMark/>
          </w:tcPr>
          <w:p w:rsidR="004E4F64" w:rsidRDefault="004E4F64" w:rsidP="0092599A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випуск методичних                                           бюлетенів, завідуюча Васильківським ДНЗ № 7                                           «Іскорка»</w:t>
            </w:r>
          </w:p>
        </w:tc>
      </w:tr>
    </w:tbl>
    <w:p w:rsidR="004E4F64" w:rsidRDefault="004E4F64" w:rsidP="004E4F64">
      <w:pPr>
        <w:jc w:val="both"/>
        <w:rPr>
          <w:rFonts w:cs="Times New Roman"/>
          <w:b/>
          <w:bCs/>
          <w:sz w:val="28"/>
          <w:szCs w:val="28"/>
        </w:rPr>
      </w:pPr>
    </w:p>
    <w:p w:rsidR="004E4F64" w:rsidRDefault="004E4F64" w:rsidP="004E4F64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І. Проблеми над якими працює методичне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Default="004E4F64" w:rsidP="004E4F64">
      <w:pPr>
        <w:jc w:val="both"/>
        <w:rPr>
          <w:rFonts w:cs="Times New Roman"/>
          <w:b/>
          <w:i/>
          <w:sz w:val="28"/>
          <w:szCs w:val="28"/>
        </w:rPr>
      </w:pPr>
    </w:p>
    <w:p w:rsidR="004E4F64" w:rsidRPr="00416292" w:rsidRDefault="004E4F64" w:rsidP="004E4F64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416292">
        <w:rPr>
          <w:rFonts w:cs="Times New Roman"/>
          <w:sz w:val="28"/>
          <w:szCs w:val="28"/>
        </w:rPr>
        <w:t xml:space="preserve">Забезпечення  системно-цільового  підходу  до  управління  сучасним  дошкільним навчальним закладом. </w:t>
      </w:r>
    </w:p>
    <w:p w:rsidR="004E4F64" w:rsidRDefault="004E4F64" w:rsidP="004E4F64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416292">
        <w:rPr>
          <w:rFonts w:cs="Times New Roman"/>
          <w:sz w:val="28"/>
          <w:szCs w:val="28"/>
        </w:rPr>
        <w:t>Сучасні форми методичної роботи в дошкільному навчальному закладі.</w:t>
      </w:r>
    </w:p>
    <w:p w:rsidR="004E4F64" w:rsidRDefault="004E4F64" w:rsidP="004E4F64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Підвищення ефективності методичних форм роботи ДНЗ, активізація творчого потенціалу педагогічних кадрів.</w:t>
      </w: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ІІ. План-графік роботи методичного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Default="004E4F64" w:rsidP="004E4F64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288"/>
        <w:gridCol w:w="2410"/>
        <w:gridCol w:w="2268"/>
      </w:tblGrid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Тематика засідань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Дата і місце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Форма проведення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E842CB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Мнемотехніка. Технологія ефективного засвоєння інформації в умовах сучасної освіти.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24.10.2014 р.</w:t>
            </w:r>
          </w:p>
          <w:p w:rsidR="004E4F64" w:rsidRPr="000546F4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0546F4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0546F4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0546F4">
              <w:rPr>
                <w:rFonts w:cs="Times New Roman"/>
                <w:sz w:val="28"/>
                <w:szCs w:val="28"/>
              </w:rPr>
              <w:t>семінар,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0546F4">
              <w:rPr>
                <w:rFonts w:cs="Times New Roman"/>
                <w:sz w:val="28"/>
                <w:szCs w:val="28"/>
              </w:rPr>
              <w:t>обмін досвідом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0546F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Підвищення національної культури та свідомості педагогів.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для педагогів.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30.01.2015 р.</w:t>
            </w:r>
          </w:p>
          <w:p w:rsidR="004E4F64" w:rsidRPr="000546F4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0546F4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10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0546F4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0546F4">
              <w:rPr>
                <w:rFonts w:cs="Times New Roman"/>
                <w:sz w:val="28"/>
                <w:szCs w:val="28"/>
              </w:rPr>
              <w:t>семінар-практикум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Default="004E4F64" w:rsidP="0092599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Формування високоефективної системи педагогічної діяльності педагогів-початківців засобами різноманітних форм </w:t>
            </w:r>
          </w:p>
          <w:p w:rsidR="004E4F64" w:rsidRPr="0041743A" w:rsidRDefault="004E4F64" w:rsidP="0092599A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методичної роботи.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27.03.2015 р.</w:t>
            </w:r>
          </w:p>
          <w:p w:rsidR="004E4F64" w:rsidRPr="0041743A" w:rsidRDefault="004E4F64" w:rsidP="0092599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1743A">
              <w:rPr>
                <w:rFonts w:cs="Times New Roman"/>
                <w:color w:val="000000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41743A" w:rsidRDefault="004E4F64" w:rsidP="0092599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1743A">
              <w:rPr>
                <w:rFonts w:cs="Times New Roman"/>
                <w:color w:val="000000"/>
                <w:sz w:val="28"/>
                <w:szCs w:val="28"/>
              </w:rPr>
              <w:t>семінар,</w:t>
            </w:r>
          </w:p>
          <w:p w:rsidR="004E4F64" w:rsidRPr="0041743A" w:rsidRDefault="004E4F64" w:rsidP="0092599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1743A">
              <w:rPr>
                <w:rFonts w:cs="Times New Roman"/>
                <w:color w:val="000000"/>
                <w:sz w:val="28"/>
                <w:szCs w:val="28"/>
              </w:rPr>
              <w:t>обмін досвідом</w:t>
            </w:r>
          </w:p>
        </w:tc>
      </w:tr>
    </w:tbl>
    <w:p w:rsidR="00725DC0" w:rsidRDefault="00725DC0"/>
    <w:p w:rsidR="004E4F64" w:rsidRDefault="004E4F64"/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color w:val="0000FF"/>
          <w:spacing w:val="-1"/>
          <w:sz w:val="28"/>
          <w:szCs w:val="28"/>
        </w:rPr>
        <w:lastRenderedPageBreak/>
        <w:t>М</w:t>
      </w:r>
      <w:r>
        <w:rPr>
          <w:rFonts w:cs="Times New Roman"/>
          <w:b/>
          <w:bCs/>
          <w:color w:val="0000FF"/>
          <w:sz w:val="28"/>
          <w:szCs w:val="28"/>
        </w:rPr>
        <w:t xml:space="preserve">етодичне об’єднання  </w:t>
      </w:r>
    </w:p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вихователів груп дітей</w:t>
      </w:r>
    </w:p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дошкільного віку</w:t>
      </w:r>
    </w:p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Рада:</w:t>
      </w:r>
    </w:p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529"/>
      </w:tblGrid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Кравченко 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Надія Дмитрівна</w:t>
            </w:r>
          </w:p>
        </w:tc>
        <w:tc>
          <w:tcPr>
            <w:tcW w:w="5529" w:type="dxa"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керівник методичного об’єднання, вихователь-методист Васильківського ДНЗ № 12 «Дюймовочка»</w:t>
            </w:r>
          </w:p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Котова</w:t>
            </w:r>
          </w:p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Світлана Вікторівна</w:t>
            </w:r>
          </w:p>
        </w:tc>
        <w:tc>
          <w:tcPr>
            <w:tcW w:w="5529" w:type="dxa"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вивчення та                       узагальнення  перспективного педагогічного досвіду, вихователь-методист Васильківського ДНЗ № 7 «Іскорка»</w:t>
            </w:r>
          </w:p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Городня </w:t>
            </w:r>
          </w:p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Марина Борисівна</w:t>
            </w:r>
          </w:p>
        </w:tc>
        <w:tc>
          <w:tcPr>
            <w:tcW w:w="5529" w:type="dxa"/>
            <w:hideMark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огляд новинок методичної                       літератури, преси, вихователь-методист Васильківського  ДНЗ № 9   «Тополька»</w:t>
            </w:r>
          </w:p>
        </w:tc>
      </w:tr>
    </w:tbl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</w:p>
    <w:p w:rsidR="004E4F64" w:rsidRDefault="004E4F64" w:rsidP="004E4F64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І. Проблеми над якими працює методичне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Default="004E4F64" w:rsidP="004E4F64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63AFC">
        <w:rPr>
          <w:rFonts w:cs="Times New Roman"/>
          <w:sz w:val="28"/>
          <w:szCs w:val="28"/>
        </w:rPr>
        <w:t>Створення розвивального життєвого простору в групах ДНЗ.</w:t>
      </w:r>
    </w:p>
    <w:p w:rsidR="004E4F64" w:rsidRDefault="004E4F64" w:rsidP="004E4F64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663AFC">
        <w:rPr>
          <w:rFonts w:cs="Times New Roman"/>
          <w:sz w:val="28"/>
          <w:szCs w:val="28"/>
        </w:rPr>
        <w:t xml:space="preserve">Забезпечення компетентності дошкільника в усіх видах активності. </w:t>
      </w:r>
    </w:p>
    <w:p w:rsidR="004E4F64" w:rsidRDefault="004E4F64" w:rsidP="004E4F64">
      <w:pPr>
        <w:spacing w:line="360" w:lineRule="auto"/>
        <w:ind w:left="720"/>
        <w:jc w:val="both"/>
        <w:rPr>
          <w:rFonts w:cs="Times New Roman"/>
          <w:sz w:val="28"/>
          <w:szCs w:val="28"/>
        </w:rPr>
      </w:pP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ІІ. План-графік роботи методичного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Default="004E4F64" w:rsidP="004E4F64">
      <w:pPr>
        <w:rPr>
          <w:rFonts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713"/>
        <w:gridCol w:w="2268"/>
        <w:gridCol w:w="2268"/>
      </w:tblGrid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Тематика засідань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Дата і місце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Форма проведення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403F1F" w:rsidRDefault="004E4F64" w:rsidP="0092599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03F1F">
              <w:rPr>
                <w:rFonts w:cs="Times New Roman"/>
                <w:bCs/>
                <w:sz w:val="28"/>
                <w:szCs w:val="28"/>
              </w:rPr>
              <w:t>Оздоровчі технології в роботі з дошкільниками.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09.10.201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6F688E">
              <w:rPr>
                <w:rFonts w:cs="Times New Roman"/>
                <w:sz w:val="28"/>
                <w:szCs w:val="28"/>
              </w:rPr>
              <w:t xml:space="preserve"> р.</w:t>
            </w:r>
          </w:p>
          <w:p w:rsidR="004E4F64" w:rsidRPr="00F144C9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F144C9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bCs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семінар,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bCs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перегляд форм роботи з дітьми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940DE7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940DE7">
              <w:rPr>
                <w:rFonts w:cs="Times New Roman"/>
                <w:sz w:val="28"/>
                <w:szCs w:val="28"/>
              </w:rPr>
              <w:t>Духовний розвиток особистості дитини засобами образотворчого мистецтва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08.01.201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6F688E">
              <w:rPr>
                <w:rFonts w:cs="Times New Roman"/>
                <w:sz w:val="28"/>
                <w:szCs w:val="28"/>
              </w:rPr>
              <w:t xml:space="preserve"> р.</w:t>
            </w:r>
          </w:p>
          <w:p w:rsidR="004E4F64" w:rsidRPr="00F144C9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F144C9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ind w:left="-279" w:firstLine="279"/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семінар-практикум,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 xml:space="preserve"> перегляд  роботи з дітьми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Соціально-комунікативна компетенція дошкільнят.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12.03.201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6F688E">
              <w:rPr>
                <w:rFonts w:cs="Times New Roman"/>
                <w:sz w:val="28"/>
                <w:szCs w:val="28"/>
              </w:rPr>
              <w:t xml:space="preserve"> р.</w:t>
            </w:r>
          </w:p>
          <w:p w:rsidR="004E4F64" w:rsidRPr="00F144C9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F144C9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семінар,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 xml:space="preserve"> перегляд форм роботи з дітьми</w:t>
            </w:r>
          </w:p>
        </w:tc>
      </w:tr>
    </w:tbl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color w:val="0000FF"/>
          <w:spacing w:val="-1"/>
          <w:sz w:val="28"/>
          <w:szCs w:val="28"/>
        </w:rPr>
        <w:lastRenderedPageBreak/>
        <w:t>М</w:t>
      </w:r>
      <w:r>
        <w:rPr>
          <w:rFonts w:cs="Times New Roman"/>
          <w:b/>
          <w:bCs/>
          <w:color w:val="0000FF"/>
          <w:sz w:val="28"/>
          <w:szCs w:val="28"/>
        </w:rPr>
        <w:t xml:space="preserve">етодичне об’єднання  </w:t>
      </w:r>
    </w:p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вихователів груп дітей </w:t>
      </w:r>
    </w:p>
    <w:p w:rsidR="004E4F64" w:rsidRDefault="004E4F64" w:rsidP="004E4F64">
      <w:pPr>
        <w:spacing w:line="276" w:lineRule="auto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 старшого дошкільного віку</w:t>
      </w:r>
    </w:p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Рада:</w:t>
      </w:r>
    </w:p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529"/>
      </w:tblGrid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Пароход 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Людмила Михайлівна</w:t>
            </w:r>
          </w:p>
        </w:tc>
        <w:tc>
          <w:tcPr>
            <w:tcW w:w="5529" w:type="dxa"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керівник методичного об’єднання, вихователь-методист Васильківського ДНЗ № 1 «Журавлик»</w:t>
            </w:r>
          </w:p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Турчин</w:t>
            </w:r>
          </w:p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Наталія Василівна</w:t>
            </w:r>
            <w:r w:rsidRPr="00937DA0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5529" w:type="dxa"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вивчення та                       узагальнення  перспективного педагогічного досвіду, вихователь-методист Васильківського ДНЗ № 6 «Малятко»</w:t>
            </w:r>
          </w:p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4E4F64" w:rsidTr="0092599A">
        <w:tc>
          <w:tcPr>
            <w:tcW w:w="3510" w:type="dxa"/>
            <w:hideMark/>
          </w:tcPr>
          <w:p w:rsidR="004E4F64" w:rsidRPr="00937DA0" w:rsidRDefault="004E4F64" w:rsidP="0092599A">
            <w:pPr>
              <w:rPr>
                <w:rFonts w:cs="Times New Roman"/>
                <w:bCs/>
                <w:sz w:val="28"/>
                <w:szCs w:val="28"/>
              </w:rPr>
            </w:pPr>
            <w:r w:rsidRPr="00937DA0">
              <w:rPr>
                <w:rFonts w:cs="Times New Roman"/>
                <w:bCs/>
                <w:sz w:val="28"/>
                <w:szCs w:val="28"/>
              </w:rPr>
              <w:t xml:space="preserve">Мельник Інна Сергіївна </w:t>
            </w:r>
          </w:p>
        </w:tc>
        <w:tc>
          <w:tcPr>
            <w:tcW w:w="5529" w:type="dxa"/>
            <w:hideMark/>
          </w:tcPr>
          <w:p w:rsidR="004E4F64" w:rsidRDefault="004E4F64" w:rsidP="0092599A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огляд новинок методичної                       літератури, преси, вихователь-методист Васильківського  ДНЗ № 5   «Дзвіночок»</w:t>
            </w:r>
          </w:p>
        </w:tc>
      </w:tr>
    </w:tbl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</w:p>
    <w:p w:rsidR="004E4F64" w:rsidRDefault="004E4F64" w:rsidP="004E4F64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І. Проблеми над якими працює методичне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Default="004E4F64" w:rsidP="004E4F64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17D88">
        <w:rPr>
          <w:rFonts w:cs="Times New Roman"/>
          <w:sz w:val="28"/>
          <w:szCs w:val="28"/>
        </w:rPr>
        <w:t xml:space="preserve">Створення розвивального життєвого простору </w:t>
      </w:r>
      <w:r>
        <w:rPr>
          <w:rFonts w:cs="Times New Roman"/>
          <w:sz w:val="28"/>
          <w:szCs w:val="28"/>
        </w:rPr>
        <w:t>в</w:t>
      </w:r>
      <w:r w:rsidRPr="00217D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старших </w:t>
      </w:r>
      <w:r w:rsidRPr="00217D88">
        <w:rPr>
          <w:rFonts w:cs="Times New Roman"/>
          <w:sz w:val="28"/>
          <w:szCs w:val="28"/>
        </w:rPr>
        <w:t>групах ДНЗ.</w:t>
      </w:r>
    </w:p>
    <w:p w:rsidR="004E4F64" w:rsidRPr="009D4E2F" w:rsidRDefault="004E4F64" w:rsidP="004E4F64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17D88">
        <w:rPr>
          <w:sz w:val="28"/>
          <w:szCs w:val="28"/>
        </w:rPr>
        <w:t>Забезпечення компетентності дошкільника в усіх видах активності.</w:t>
      </w:r>
    </w:p>
    <w:p w:rsidR="004E4F64" w:rsidRPr="00217D88" w:rsidRDefault="004E4F64" w:rsidP="004E4F64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Готовність дітей до навчання у школі.</w:t>
      </w:r>
    </w:p>
    <w:p w:rsidR="004E4F64" w:rsidRDefault="004E4F64" w:rsidP="004E4F64">
      <w:pPr>
        <w:jc w:val="center"/>
        <w:rPr>
          <w:rFonts w:cs="Times New Roman"/>
          <w:b/>
          <w:i/>
          <w:sz w:val="28"/>
          <w:szCs w:val="28"/>
        </w:rPr>
      </w:pP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ІІ. План-графік роботи методичного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Default="004E4F64" w:rsidP="004E4F64">
      <w:pPr>
        <w:rPr>
          <w:rFonts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713"/>
        <w:gridCol w:w="2268"/>
        <w:gridCol w:w="2268"/>
      </w:tblGrid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Тематика засідань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Дата і місце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Форма проведення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7335FB" w:rsidRDefault="004E4F64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Формування у дітей </w:t>
            </w:r>
            <w:r w:rsidRPr="007335FB">
              <w:rPr>
                <w:sz w:val="28"/>
                <w:szCs w:val="28"/>
              </w:rPr>
              <w:t>ціннісн</w:t>
            </w:r>
            <w:r>
              <w:rPr>
                <w:sz w:val="28"/>
                <w:szCs w:val="28"/>
              </w:rPr>
              <w:t>ого</w:t>
            </w:r>
            <w:r w:rsidRPr="007335FB">
              <w:rPr>
                <w:sz w:val="28"/>
                <w:szCs w:val="28"/>
              </w:rPr>
              <w:t xml:space="preserve"> ставлення до українських мистецьких традицій, фольклору</w:t>
            </w:r>
            <w:r>
              <w:rPr>
                <w:sz w:val="28"/>
                <w:szCs w:val="28"/>
              </w:rPr>
              <w:t xml:space="preserve"> засобами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13.11.2014 р.</w:t>
            </w:r>
          </w:p>
          <w:p w:rsidR="004E4F64" w:rsidRPr="00F144C9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F144C9">
              <w:rPr>
                <w:rFonts w:cs="Times New Roman"/>
                <w:sz w:val="28"/>
                <w:szCs w:val="28"/>
              </w:rPr>
              <w:t>НВК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семінар,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 xml:space="preserve"> перегляд роботи з дітьми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E842CB" w:rsidRDefault="004E4F64" w:rsidP="009259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42CB">
              <w:rPr>
                <w:rFonts w:cs="Times New Roman"/>
                <w:sz w:val="28"/>
                <w:szCs w:val="28"/>
              </w:rPr>
              <w:t>Трудове виховання дошкільнят.</w:t>
            </w:r>
            <w:r>
              <w:rPr>
                <w:rFonts w:cs="Times New Roman"/>
                <w:sz w:val="28"/>
                <w:szCs w:val="28"/>
              </w:rPr>
              <w:t xml:space="preserve"> Ознайомлення дітей з професіями.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19.02.2015</w:t>
            </w:r>
            <w:r w:rsidRPr="006F688E">
              <w:rPr>
                <w:rFonts w:cs="Times New Roman"/>
                <w:sz w:val="28"/>
                <w:szCs w:val="28"/>
              </w:rPr>
              <w:t xml:space="preserve"> р.</w:t>
            </w:r>
          </w:p>
          <w:p w:rsidR="004E4F64" w:rsidRPr="00F144C9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F144C9">
              <w:rPr>
                <w:rFonts w:cs="Times New Roman"/>
                <w:sz w:val="28"/>
                <w:szCs w:val="28"/>
              </w:rPr>
              <w:t>ДНЗ № 7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семінар,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перегляд форм роботи з дітьми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Розвивальне читання за методикою 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Шелестової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16.04.2015 р.</w:t>
            </w:r>
          </w:p>
          <w:p w:rsidR="004E4F64" w:rsidRPr="00F144C9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F144C9">
              <w:rPr>
                <w:rFonts w:cs="Times New Roman"/>
                <w:sz w:val="28"/>
                <w:szCs w:val="28"/>
              </w:rPr>
              <w:t>ДНЗ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семінар,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перегляд заходу</w:t>
            </w:r>
          </w:p>
        </w:tc>
      </w:tr>
    </w:tbl>
    <w:p w:rsidR="004E4F64" w:rsidRDefault="004E4F64" w:rsidP="004E4F64">
      <w:pPr>
        <w:jc w:val="both"/>
        <w:rPr>
          <w:rFonts w:cs="Times New Roman"/>
          <w:b/>
          <w:bCs/>
          <w:i/>
          <w:sz w:val="28"/>
          <w:szCs w:val="28"/>
        </w:rPr>
      </w:pPr>
    </w:p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/>
    <w:p w:rsidR="004E4F64" w:rsidRDefault="004E4F64" w:rsidP="004E4F64">
      <w:pPr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color w:val="0000FF"/>
          <w:spacing w:val="-1"/>
          <w:sz w:val="28"/>
          <w:szCs w:val="28"/>
        </w:rPr>
        <w:t>М</w:t>
      </w:r>
      <w:r>
        <w:rPr>
          <w:rFonts w:cs="Times New Roman"/>
          <w:b/>
          <w:bCs/>
          <w:color w:val="0000FF"/>
          <w:sz w:val="28"/>
          <w:szCs w:val="28"/>
        </w:rPr>
        <w:t>етодичне об’єднання  музичних керівників</w:t>
      </w:r>
    </w:p>
    <w:p w:rsidR="004E4F64" w:rsidRDefault="004E4F64" w:rsidP="004E4F64">
      <w:pPr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дошкільних навчальних закладів</w:t>
      </w:r>
    </w:p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Рада:</w:t>
      </w:r>
    </w:p>
    <w:tbl>
      <w:tblPr>
        <w:tblW w:w="9747" w:type="dxa"/>
        <w:tblLook w:val="04A0"/>
      </w:tblPr>
      <w:tblGrid>
        <w:gridCol w:w="3510"/>
        <w:gridCol w:w="6237"/>
      </w:tblGrid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Шкребтієнко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Інна Вікторівна</w:t>
            </w:r>
          </w:p>
        </w:tc>
        <w:tc>
          <w:tcPr>
            <w:tcW w:w="6237" w:type="dxa"/>
          </w:tcPr>
          <w:p w:rsidR="004E4F64" w:rsidRDefault="004E4F64" w:rsidP="0092599A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керівник методичного об’єднання,               музичний керівник Васильківського ДНЗ № 10 «Ластівка»</w:t>
            </w:r>
          </w:p>
        </w:tc>
      </w:tr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Паніна 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Юлія Валеріївна </w:t>
            </w:r>
          </w:p>
        </w:tc>
        <w:tc>
          <w:tcPr>
            <w:tcW w:w="6237" w:type="dxa"/>
          </w:tcPr>
          <w:p w:rsidR="004E4F64" w:rsidRDefault="004E4F64" w:rsidP="0092599A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вивчення та                       узагальнення  перспективного педагогічного досвіду, музичний керівник Васильківського ДНЗ № 4 «Сонечко»</w:t>
            </w:r>
          </w:p>
        </w:tc>
      </w:tr>
      <w:tr w:rsidR="004E4F64" w:rsidTr="0092599A">
        <w:tc>
          <w:tcPr>
            <w:tcW w:w="3510" w:type="dxa"/>
            <w:hideMark/>
          </w:tcPr>
          <w:p w:rsidR="004E4F64" w:rsidRDefault="004E4F64" w:rsidP="0092599A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Томашевська </w:t>
            </w:r>
          </w:p>
          <w:p w:rsidR="004E4F64" w:rsidRDefault="004E4F64" w:rsidP="0092599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Лариса Михайлівна</w:t>
            </w:r>
          </w:p>
        </w:tc>
        <w:tc>
          <w:tcPr>
            <w:tcW w:w="6237" w:type="dxa"/>
            <w:hideMark/>
          </w:tcPr>
          <w:p w:rsidR="004E4F64" w:rsidRDefault="004E4F64" w:rsidP="0092599A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відповідає за огляд новинок методичної                       літератури, преси, музичний керівник Васильківського  ДНЗ № 12   «Дюймовочка»</w:t>
            </w:r>
          </w:p>
        </w:tc>
      </w:tr>
    </w:tbl>
    <w:p w:rsidR="004E4F64" w:rsidRDefault="004E4F64" w:rsidP="004E4F64">
      <w:pPr>
        <w:rPr>
          <w:rFonts w:cs="Times New Roman"/>
          <w:b/>
          <w:bCs/>
          <w:sz w:val="28"/>
          <w:szCs w:val="28"/>
        </w:rPr>
      </w:pP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І. Проблеми над якими працює методичне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Pr="00456CEF" w:rsidRDefault="004E4F64" w:rsidP="004E4F64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56CEF">
        <w:rPr>
          <w:rFonts w:cs="Times New Roman"/>
          <w:sz w:val="28"/>
          <w:szCs w:val="28"/>
        </w:rPr>
        <w:t xml:space="preserve">Особистісно-зорієнтований   підхід   у   процесі   виховання   та   навчання   під   час музичних занять. </w:t>
      </w:r>
    </w:p>
    <w:p w:rsidR="004E4F64" w:rsidRDefault="004E4F64" w:rsidP="004E4F64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56CEF">
        <w:rPr>
          <w:rFonts w:cs="Times New Roman"/>
          <w:sz w:val="28"/>
          <w:szCs w:val="28"/>
        </w:rPr>
        <w:t xml:space="preserve">Творчий підхід до розвитку співочих та танцювальних здібностей дошкільників. </w:t>
      </w:r>
    </w:p>
    <w:p w:rsidR="004E4F64" w:rsidRDefault="004E4F64" w:rsidP="004E4F64">
      <w:pPr>
        <w:jc w:val="center"/>
        <w:rPr>
          <w:rFonts w:cs="Times New Roman"/>
          <w:b/>
          <w:i/>
          <w:sz w:val="28"/>
          <w:szCs w:val="28"/>
        </w:rPr>
      </w:pP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ІІ. План-графік роботи методичного об</w:t>
      </w:r>
      <w:r>
        <w:rPr>
          <w:rFonts w:cs="Times New Roman"/>
          <w:b/>
          <w:i/>
          <w:sz w:val="28"/>
          <w:szCs w:val="28"/>
          <w:lang w:val="ru-RU"/>
        </w:rPr>
        <w:t>’</w:t>
      </w:r>
      <w:r>
        <w:rPr>
          <w:rFonts w:cs="Times New Roman"/>
          <w:b/>
          <w:i/>
          <w:sz w:val="28"/>
          <w:szCs w:val="28"/>
        </w:rPr>
        <w:t>єднання:</w:t>
      </w:r>
    </w:p>
    <w:p w:rsidR="004E4F64" w:rsidRDefault="004E4F64" w:rsidP="004E4F64">
      <w:pPr>
        <w:rPr>
          <w:rFonts w:cs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847"/>
        <w:gridCol w:w="1701"/>
        <w:gridCol w:w="1701"/>
      </w:tblGrid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Тематика засідань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Дата і місце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Форма проведення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4607AA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Розвиток творчих здібностей дітей старшого дошкільного віку засобами музичного виховання. Музичний фестиваль.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 xml:space="preserve">27.11.2014 </w:t>
            </w:r>
          </w:p>
          <w:p w:rsidR="004E4F64" w:rsidRPr="008657B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8657B6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- перегляд роботи з дітьми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4607AA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Музикотерапія як засіб корекції та розвитку дошкільнят.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26.02.2015</w:t>
            </w:r>
          </w:p>
          <w:p w:rsidR="004E4F64" w:rsidRPr="008657B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8657B6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- перегляд заходу</w:t>
            </w:r>
          </w:p>
        </w:tc>
      </w:tr>
      <w:tr w:rsidR="004E4F64" w:rsidTr="0092599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8C6DAD" w:rsidRDefault="004E4F64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Роль родини у музичному вихованні дітей дошкільного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4" w:rsidRPr="006F688E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6F688E">
              <w:rPr>
                <w:rFonts w:cs="Times New Roman"/>
                <w:sz w:val="28"/>
                <w:szCs w:val="28"/>
              </w:rPr>
              <w:t>23.04.2015</w:t>
            </w:r>
          </w:p>
          <w:p w:rsidR="004E4F64" w:rsidRPr="008657B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8657B6">
              <w:rPr>
                <w:rFonts w:cs="Times New Roman"/>
                <w:sz w:val="28"/>
                <w:szCs w:val="28"/>
              </w:rPr>
              <w:t xml:space="preserve">ДНЗ №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4E4F64" w:rsidRPr="00F32811" w:rsidRDefault="004E4F64" w:rsidP="0092599A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семінар</w:t>
            </w:r>
          </w:p>
          <w:p w:rsidR="004E4F64" w:rsidRPr="00C720D6" w:rsidRDefault="004E4F64" w:rsidP="0092599A">
            <w:pPr>
              <w:jc w:val="center"/>
              <w:rPr>
                <w:rFonts w:cs="Times New Roman"/>
                <w:szCs w:val="28"/>
              </w:rPr>
            </w:pPr>
            <w:r w:rsidRPr="00C720D6">
              <w:rPr>
                <w:rFonts w:cs="Times New Roman"/>
                <w:sz w:val="28"/>
                <w:szCs w:val="28"/>
              </w:rPr>
              <w:t>- перегляд роботи з дітьми</w:t>
            </w:r>
          </w:p>
        </w:tc>
      </w:tr>
    </w:tbl>
    <w:p w:rsidR="004E4F64" w:rsidRDefault="004E4F64"/>
    <w:sectPr w:rsidR="004E4F64" w:rsidSect="004E4F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56D"/>
    <w:multiLevelType w:val="hybridMultilevel"/>
    <w:tmpl w:val="D3C0F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00B4F"/>
    <w:multiLevelType w:val="hybridMultilevel"/>
    <w:tmpl w:val="9C862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04D36"/>
    <w:multiLevelType w:val="hybridMultilevel"/>
    <w:tmpl w:val="0AC48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64"/>
    <w:rsid w:val="004E4F64"/>
    <w:rsid w:val="0072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4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64"/>
    <w:rPr>
      <w:rFonts w:ascii="Tahoma" w:eastAsia="Times New Roman" w:hAnsi="Tahoma" w:cs="Tahoma"/>
      <w:i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Company>Методкабінет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2014-10-10T10:13:00Z</dcterms:created>
  <dcterms:modified xsi:type="dcterms:W3CDTF">2014-10-10T10:15:00Z</dcterms:modified>
</cp:coreProperties>
</file>